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60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4"/>
      </w:tblGrid>
      <w:tr w:rsidR="00F82DDA" w:rsidRPr="00211F03" w:rsidTr="00ED3322">
        <w:trPr>
          <w:jc w:val="center"/>
        </w:trPr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F82DDA" w:rsidRPr="00211F03" w:rsidRDefault="00F82DDA" w:rsidP="00411FA0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211F03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140C0416" wp14:editId="2C058AB2">
                  <wp:extent cx="1151258" cy="1190847"/>
                  <wp:effectExtent l="0" t="0" r="0" b="9525"/>
                  <wp:docPr id="7" name="Kép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4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ED3322" w:rsidRDefault="00ED3322" w:rsidP="00411FA0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>
              <w:rPr>
                <w:rFonts w:ascii="Adobe Garamond Pro" w:hAnsi="Adobe Garamond Pro" w:cs="Adobe Garamond Pro"/>
              </w:rPr>
              <w:t>Jászfényszaru</w:t>
            </w:r>
            <w:proofErr w:type="spellEnd"/>
            <w:r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</w:rPr>
              <w:t>Város</w:t>
            </w:r>
            <w:proofErr w:type="spellEnd"/>
            <w:r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</w:rPr>
              <w:t>Polgármestere</w:t>
            </w:r>
            <w:proofErr w:type="spellEnd"/>
          </w:p>
          <w:p w:rsidR="00F82DDA" w:rsidRPr="00A30D08" w:rsidRDefault="00F82DDA" w:rsidP="00411FA0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18"/>
                <w:szCs w:val="18"/>
              </w:rPr>
            </w:pPr>
            <w:proofErr w:type="spellStart"/>
            <w:r w:rsidRPr="00211F03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>:</w:t>
            </w:r>
            <w:r w:rsidRPr="00211F03">
              <w:rPr>
                <w:rFonts w:ascii="Adobe Garamond Pro" w:hAnsi="Adobe Garamond Pro" w:cs="Adobe Garamond Pro"/>
              </w:rPr>
              <w:tab/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="00ED3322" w:rsidRPr="00ED3322">
              <w:rPr>
                <w:rFonts w:ascii="Adobe Garamond Pro" w:hAnsi="Adobe Garamond Pro" w:cs="Adobe Garamond Pro"/>
              </w:rPr>
              <w:t>Előterjesztés</w:t>
            </w:r>
            <w:proofErr w:type="spellEnd"/>
          </w:p>
          <w:p w:rsidR="00F82DDA" w:rsidRPr="00211F03" w:rsidRDefault="00F82DDA" w:rsidP="00411FA0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r w:rsidRPr="00211F03">
              <w:rPr>
                <w:rFonts w:ascii="Adobe Garamond Pro" w:hAnsi="Adobe Garamond Pro" w:cs="Adobe Garamond Pro"/>
              </w:rPr>
              <w:t>Telefon:57/520-101</w:t>
            </w:r>
            <w:r w:rsidRPr="00211F03">
              <w:rPr>
                <w:rFonts w:ascii="Adobe Garamond Pro" w:hAnsi="Adobe Garamond Pro" w:cs="Adobe Garamond Pro"/>
              </w:rPr>
              <w:tab/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>:</w:t>
            </w:r>
            <w:r w:rsidR="00ED3322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Andréné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Marton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Éva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</w:p>
          <w:p w:rsidR="00F82DDA" w:rsidRPr="00211F03" w:rsidRDefault="00F82DDA" w:rsidP="00411FA0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E-mail</w:t>
            </w:r>
            <w:proofErr w:type="gramStart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:jaszfenyszaru1@vnet.hu</w:t>
            </w:r>
            <w:proofErr w:type="gramEnd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proofErr w:type="spellStart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Hiv.szám</w:t>
            </w:r>
            <w:proofErr w:type="spellEnd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</w:p>
        </w:tc>
      </w:tr>
    </w:tbl>
    <w:p w:rsidR="00F82DDA" w:rsidRDefault="00F82DDA" w:rsidP="00F82DDA">
      <w:pPr>
        <w:jc w:val="center"/>
        <w:rPr>
          <w:rFonts w:ascii="Adobe Garamond Pro" w:hAnsi="Adobe Garamond Pro"/>
          <w:b/>
          <w:bCs/>
          <w:sz w:val="32"/>
          <w:szCs w:val="32"/>
          <w:lang w:val="en-US"/>
        </w:rPr>
      </w:pPr>
    </w:p>
    <w:p w:rsidR="00F82DDA" w:rsidRDefault="00F82DDA" w:rsidP="00F82DDA">
      <w:pPr>
        <w:jc w:val="center"/>
        <w:rPr>
          <w:rFonts w:ascii="Adobe Garamond Pro" w:hAnsi="Adobe Garamond Pro"/>
          <w:b/>
          <w:bCs/>
          <w:sz w:val="32"/>
          <w:szCs w:val="32"/>
          <w:lang w:val="en-US"/>
        </w:rPr>
      </w:pPr>
      <w:r w:rsidRPr="0054549A">
        <w:rPr>
          <w:rFonts w:ascii="Adobe Garamond Pro" w:hAnsi="Adobe Garamond Pro"/>
          <w:b/>
          <w:bCs/>
          <w:sz w:val="32"/>
          <w:szCs w:val="32"/>
          <w:lang w:val="en-US"/>
        </w:rPr>
        <w:t>ELŐTERJESZTÉS</w:t>
      </w:r>
    </w:p>
    <w:p w:rsidR="002862C6" w:rsidRDefault="002862C6" w:rsidP="00F82DDA">
      <w:pPr>
        <w:jc w:val="center"/>
        <w:rPr>
          <w:rFonts w:ascii="Adobe Garamond Pro" w:hAnsi="Adobe Garamond Pro"/>
          <w:b/>
          <w:bCs/>
          <w:sz w:val="32"/>
          <w:szCs w:val="32"/>
          <w:lang w:val="en-US"/>
        </w:rPr>
      </w:pPr>
    </w:p>
    <w:p w:rsidR="00F82DDA" w:rsidRPr="00F170A0" w:rsidRDefault="00F82DDA" w:rsidP="00F82DDA">
      <w:pPr>
        <w:jc w:val="center"/>
        <w:rPr>
          <w:rFonts w:ascii="Adobe Garamond Pro" w:hAnsi="Adobe Garamond Pro"/>
          <w:b/>
          <w:i/>
          <w:sz w:val="28"/>
          <w:szCs w:val="28"/>
        </w:rPr>
      </w:pPr>
      <w:r w:rsidRPr="00F170A0">
        <w:rPr>
          <w:rFonts w:ascii="Adobe Garamond Pro" w:hAnsi="Adobe Garamond Pro"/>
          <w:b/>
          <w:i/>
          <w:sz w:val="28"/>
          <w:szCs w:val="28"/>
        </w:rPr>
        <w:t>A képviselő-testület</w:t>
      </w:r>
      <w:r>
        <w:rPr>
          <w:rFonts w:ascii="Adobe Garamond Pro" w:hAnsi="Adobe Garamond Pro"/>
          <w:b/>
          <w:i/>
          <w:sz w:val="28"/>
          <w:szCs w:val="28"/>
        </w:rPr>
        <w:t xml:space="preserve"> </w:t>
      </w:r>
      <w:r w:rsidRPr="00F170A0">
        <w:rPr>
          <w:rFonts w:ascii="Adobe Garamond Pro" w:hAnsi="Adobe Garamond Pro"/>
          <w:b/>
          <w:i/>
          <w:sz w:val="28"/>
          <w:szCs w:val="28"/>
        </w:rPr>
        <w:t xml:space="preserve">és </w:t>
      </w:r>
      <w:r>
        <w:rPr>
          <w:rFonts w:ascii="Adobe Garamond Pro" w:hAnsi="Adobe Garamond Pro"/>
          <w:b/>
          <w:i/>
          <w:sz w:val="28"/>
          <w:szCs w:val="28"/>
        </w:rPr>
        <w:t xml:space="preserve">bizottságai, </w:t>
      </w:r>
      <w:r>
        <w:rPr>
          <w:rFonts w:ascii="Adobe Garamond Pro" w:hAnsi="Adobe Garamond Pro"/>
          <w:b/>
          <w:i/>
          <w:sz w:val="28"/>
          <w:szCs w:val="28"/>
        </w:rPr>
        <w:t>tanácsnokai személyi összetételére</w:t>
      </w:r>
    </w:p>
    <w:p w:rsidR="002862C6" w:rsidRDefault="002862C6" w:rsidP="002862C6">
      <w:pPr>
        <w:spacing w:before="240" w:after="240" w:line="360" w:lineRule="auto"/>
        <w:rPr>
          <w:rFonts w:ascii="Adobe Garamond Pro" w:hAnsi="Adobe Garamond Pro"/>
          <w:sz w:val="24"/>
          <w:szCs w:val="24"/>
          <w:lang w:val="en-US"/>
        </w:rPr>
      </w:pPr>
    </w:p>
    <w:p w:rsidR="00F82DDA" w:rsidRPr="0054549A" w:rsidRDefault="00F82DDA" w:rsidP="002862C6">
      <w:pPr>
        <w:spacing w:before="240" w:after="240" w:line="360" w:lineRule="auto"/>
        <w:rPr>
          <w:rFonts w:ascii="Adobe Garamond Pro" w:hAnsi="Adobe Garamond Pro"/>
          <w:sz w:val="24"/>
          <w:szCs w:val="24"/>
          <w:lang w:val="en-US"/>
        </w:rPr>
      </w:pPr>
      <w:proofErr w:type="spellStart"/>
      <w:r w:rsidRPr="0054549A">
        <w:rPr>
          <w:rFonts w:ascii="Adobe Garamond Pro" w:hAnsi="Adobe Garamond Pro"/>
          <w:sz w:val="24"/>
          <w:szCs w:val="24"/>
          <w:lang w:val="en-US"/>
        </w:rPr>
        <w:t>Tisztelt</w:t>
      </w:r>
      <w:proofErr w:type="spellEnd"/>
      <w:r w:rsidRPr="0054549A">
        <w:rPr>
          <w:rFonts w:ascii="Adobe Garamond Pro" w:hAnsi="Adobe Garamond Pro"/>
          <w:sz w:val="24"/>
          <w:szCs w:val="24"/>
          <w:lang w:val="en-US"/>
        </w:rPr>
        <w:t xml:space="preserve"> </w:t>
      </w:r>
      <w:proofErr w:type="spellStart"/>
      <w:r w:rsidRPr="0054549A">
        <w:rPr>
          <w:rFonts w:ascii="Adobe Garamond Pro" w:hAnsi="Adobe Garamond Pro"/>
          <w:sz w:val="24"/>
          <w:szCs w:val="24"/>
          <w:lang w:val="en-US"/>
        </w:rPr>
        <w:t>Képviselő-testület</w:t>
      </w:r>
      <w:proofErr w:type="spellEnd"/>
      <w:r w:rsidRPr="0054549A">
        <w:rPr>
          <w:rFonts w:ascii="Adobe Garamond Pro" w:hAnsi="Adobe Garamond Pro"/>
          <w:sz w:val="24"/>
          <w:szCs w:val="24"/>
          <w:lang w:val="en-US"/>
        </w:rPr>
        <w:t>!</w:t>
      </w:r>
    </w:p>
    <w:p w:rsidR="00F82DDA" w:rsidRDefault="00F97377" w:rsidP="002862C6">
      <w:pPr>
        <w:spacing w:before="240" w:after="240" w:line="36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</w:t>
      </w:r>
      <w:r w:rsidR="00F82DDA">
        <w:rPr>
          <w:rFonts w:ascii="Adobe Garamond Pro" w:hAnsi="Adobe Garamond Pro"/>
          <w:sz w:val="24"/>
          <w:szCs w:val="24"/>
        </w:rPr>
        <w:t xml:space="preserve"> 16/2014. (XI. 19.) számú Jászfényszaru Város Önkormányzata Szervezeti és Működési Szabályzatáról szóló önkormányzati rendelet 1. számú melléklete</w:t>
      </w:r>
      <w:r>
        <w:rPr>
          <w:rFonts w:ascii="Adobe Garamond Pro" w:hAnsi="Adobe Garamond Pro"/>
          <w:sz w:val="24"/>
          <w:szCs w:val="24"/>
        </w:rPr>
        <w:t xml:space="preserve"> tartalmazza a Képviselő-testület bizottságai és tanácsnokai elnevezését, a 2. számú melléklet a Bizottságok feladat – és hatáskörét. </w:t>
      </w:r>
    </w:p>
    <w:p w:rsidR="00F97377" w:rsidRDefault="00F97377" w:rsidP="002862C6">
      <w:pPr>
        <w:spacing w:before="240" w:after="240" w:line="36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Tekintettel arra, hogy </w:t>
      </w:r>
      <w:proofErr w:type="gramStart"/>
      <w:r>
        <w:rPr>
          <w:rFonts w:ascii="Adobe Garamond Pro" w:hAnsi="Adobe Garamond Pro"/>
          <w:sz w:val="24"/>
          <w:szCs w:val="24"/>
        </w:rPr>
        <w:t>ezen</w:t>
      </w:r>
      <w:proofErr w:type="gramEnd"/>
      <w:r>
        <w:rPr>
          <w:rFonts w:ascii="Adobe Garamond Pro" w:hAnsi="Adobe Garamond Pro"/>
          <w:sz w:val="24"/>
          <w:szCs w:val="24"/>
        </w:rPr>
        <w:t xml:space="preserve"> bizottságok helyébe </w:t>
      </w:r>
      <w:r w:rsidR="00F82DDA">
        <w:rPr>
          <w:rFonts w:ascii="Adobe Garamond Pro" w:hAnsi="Adobe Garamond Pro"/>
          <w:sz w:val="24"/>
          <w:szCs w:val="24"/>
        </w:rPr>
        <w:t>jelen</w:t>
      </w:r>
      <w:r>
        <w:rPr>
          <w:rFonts w:ascii="Adobe Garamond Pro" w:hAnsi="Adobe Garamond Pro"/>
          <w:sz w:val="24"/>
          <w:szCs w:val="24"/>
        </w:rPr>
        <w:t xml:space="preserve"> előterjesztés 1. számú mellékletében </w:t>
      </w:r>
      <w:r w:rsidR="00F82DDA">
        <w:rPr>
          <w:rFonts w:ascii="Adobe Garamond Pro" w:hAnsi="Adobe Garamond Pro"/>
          <w:sz w:val="24"/>
          <w:szCs w:val="24"/>
        </w:rPr>
        <w:t>f</w:t>
      </w:r>
      <w:r>
        <w:rPr>
          <w:rFonts w:ascii="Adobe Garamond Pro" w:hAnsi="Adobe Garamond Pro"/>
          <w:sz w:val="24"/>
          <w:szCs w:val="24"/>
        </w:rPr>
        <w:t>oglalt bizottságok létrehozását javas</w:t>
      </w:r>
      <w:r w:rsidR="00F82DDA">
        <w:rPr>
          <w:rFonts w:ascii="Adobe Garamond Pro" w:hAnsi="Adobe Garamond Pro"/>
          <w:sz w:val="24"/>
          <w:szCs w:val="24"/>
        </w:rPr>
        <w:t>o</w:t>
      </w:r>
      <w:r>
        <w:rPr>
          <w:rFonts w:ascii="Adobe Garamond Pro" w:hAnsi="Adobe Garamond Pro"/>
          <w:sz w:val="24"/>
          <w:szCs w:val="24"/>
        </w:rPr>
        <w:t>lom, valamint a képviselők új tanácsnoki feladatokat látnának el az új ciklusban</w:t>
      </w:r>
      <w:r w:rsidR="00F82DDA">
        <w:rPr>
          <w:rFonts w:ascii="Adobe Garamond Pro" w:hAnsi="Adobe Garamond Pro"/>
          <w:sz w:val="24"/>
          <w:szCs w:val="24"/>
        </w:rPr>
        <w:t>,</w:t>
      </w:r>
      <w:r>
        <w:rPr>
          <w:rFonts w:ascii="Adobe Garamond Pro" w:hAnsi="Adobe Garamond Pro"/>
          <w:sz w:val="24"/>
          <w:szCs w:val="24"/>
        </w:rPr>
        <w:t xml:space="preserve"> szükségszerű a jelenleg hatályos Szervezeti és Működési Szabályzat módosítása.</w:t>
      </w:r>
    </w:p>
    <w:p w:rsidR="00F97377" w:rsidRDefault="00F97377" w:rsidP="002862C6">
      <w:pPr>
        <w:spacing w:before="240" w:after="240" w:line="36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Az </w:t>
      </w:r>
      <w:proofErr w:type="spellStart"/>
      <w:r>
        <w:rPr>
          <w:rFonts w:ascii="Adobe Garamond Pro" w:hAnsi="Adobe Garamond Pro"/>
          <w:sz w:val="24"/>
          <w:szCs w:val="24"/>
        </w:rPr>
        <w:t>Mötv</w:t>
      </w:r>
      <w:proofErr w:type="spellEnd"/>
      <w:r>
        <w:rPr>
          <w:rFonts w:ascii="Adobe Garamond Pro" w:hAnsi="Adobe Garamond Pro"/>
          <w:sz w:val="24"/>
          <w:szCs w:val="24"/>
        </w:rPr>
        <w:t xml:space="preserve">. </w:t>
      </w:r>
      <w:r w:rsidR="00F82DDA">
        <w:rPr>
          <w:rFonts w:ascii="Adobe Garamond Pro" w:hAnsi="Adobe Garamond Pro"/>
          <w:sz w:val="24"/>
          <w:szCs w:val="24"/>
        </w:rPr>
        <w:t>r</w:t>
      </w:r>
      <w:r>
        <w:rPr>
          <w:rFonts w:ascii="Adobe Garamond Pro" w:hAnsi="Adobe Garamond Pro"/>
          <w:sz w:val="24"/>
          <w:szCs w:val="24"/>
        </w:rPr>
        <w:t>endelkezése szerint a Képviselő – testület a</w:t>
      </w:r>
      <w:r w:rsidR="00F82DDA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Szerv</w:t>
      </w:r>
      <w:r w:rsidR="00F82DDA">
        <w:rPr>
          <w:rFonts w:ascii="Adobe Garamond Pro" w:hAnsi="Adobe Garamond Pro"/>
          <w:sz w:val="24"/>
          <w:szCs w:val="24"/>
        </w:rPr>
        <w:t>e</w:t>
      </w:r>
      <w:r>
        <w:rPr>
          <w:rFonts w:ascii="Adobe Garamond Pro" w:hAnsi="Adobe Garamond Pro"/>
          <w:sz w:val="24"/>
          <w:szCs w:val="24"/>
        </w:rPr>
        <w:t>z</w:t>
      </w:r>
      <w:r w:rsidR="00F82DDA">
        <w:rPr>
          <w:rFonts w:ascii="Adobe Garamond Pro" w:hAnsi="Adobe Garamond Pro"/>
          <w:sz w:val="24"/>
          <w:szCs w:val="24"/>
        </w:rPr>
        <w:t>e</w:t>
      </w:r>
      <w:r>
        <w:rPr>
          <w:rFonts w:ascii="Adobe Garamond Pro" w:hAnsi="Adobe Garamond Pro"/>
          <w:sz w:val="24"/>
          <w:szCs w:val="24"/>
        </w:rPr>
        <w:t xml:space="preserve">ti és Működéi Szabályzatának felülvizsgálatát az alakuló, vagy az azt követő ülésén </w:t>
      </w:r>
      <w:r w:rsidR="00F82DDA">
        <w:rPr>
          <w:rFonts w:ascii="Adobe Garamond Pro" w:hAnsi="Adobe Garamond Pro"/>
          <w:sz w:val="24"/>
          <w:szCs w:val="24"/>
        </w:rPr>
        <w:t xml:space="preserve">kell elvégeznie. Javaslom, hogy alakuló ülésünkön létrehozandó új bizottságok és tanácsnokok vonatkozásában az új feladatok és hatáskörök meghatározásával a </w:t>
      </w:r>
      <w:proofErr w:type="gramStart"/>
      <w:r w:rsidR="00F82DDA">
        <w:rPr>
          <w:rFonts w:ascii="Adobe Garamond Pro" w:hAnsi="Adobe Garamond Pro"/>
          <w:sz w:val="24"/>
          <w:szCs w:val="24"/>
        </w:rPr>
        <w:t>Képviselő-testület következő</w:t>
      </w:r>
      <w:proofErr w:type="gramEnd"/>
      <w:r w:rsidR="00F82DDA">
        <w:rPr>
          <w:rFonts w:ascii="Adobe Garamond Pro" w:hAnsi="Adobe Garamond Pro"/>
          <w:sz w:val="24"/>
          <w:szCs w:val="24"/>
        </w:rPr>
        <w:t xml:space="preserve"> soros ülésén kerüljön a Szervezeti és Működési Szabályzatról szóló rendelet módosítása az 1. számú mellékletnek megfelelő módosító rendelettervezet napirendre történő felvételével. </w:t>
      </w:r>
    </w:p>
    <w:p w:rsidR="00F82DDA" w:rsidRDefault="00F82DDA" w:rsidP="002862C6">
      <w:pPr>
        <w:spacing w:before="240" w:after="240" w:line="36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Fentiek tekintetében az alábbi határozati javaslatot terjesztem a Képviselő-testület elé:</w:t>
      </w:r>
    </w:p>
    <w:p w:rsidR="002862C6" w:rsidRDefault="002862C6" w:rsidP="002862C6">
      <w:pPr>
        <w:spacing w:before="240" w:after="240" w:line="360" w:lineRule="auto"/>
        <w:jc w:val="both"/>
        <w:rPr>
          <w:rFonts w:ascii="Adobe Garamond Pro" w:hAnsi="Adobe Garamond Pro"/>
          <w:sz w:val="24"/>
          <w:szCs w:val="24"/>
        </w:rPr>
      </w:pPr>
    </w:p>
    <w:p w:rsidR="002862C6" w:rsidRDefault="002862C6" w:rsidP="002862C6">
      <w:pPr>
        <w:spacing w:before="240" w:after="240" w:line="360" w:lineRule="auto"/>
        <w:jc w:val="both"/>
        <w:rPr>
          <w:rFonts w:ascii="Adobe Garamond Pro" w:hAnsi="Adobe Garamond Pro"/>
          <w:sz w:val="24"/>
          <w:szCs w:val="24"/>
        </w:rPr>
      </w:pPr>
    </w:p>
    <w:p w:rsidR="00F82DDA" w:rsidRDefault="00F82DDA" w:rsidP="002862C6">
      <w:pPr>
        <w:spacing w:before="240" w:after="240" w:line="360" w:lineRule="auto"/>
        <w:ind w:firstLine="708"/>
        <w:jc w:val="both"/>
        <w:rPr>
          <w:rFonts w:ascii="Adobe Garamond Pro" w:hAnsi="Adobe Garamond Pro"/>
          <w:b/>
          <w:i/>
          <w:sz w:val="24"/>
          <w:szCs w:val="24"/>
        </w:rPr>
      </w:pPr>
      <w:r w:rsidRPr="00211F03">
        <w:rPr>
          <w:rFonts w:ascii="Adobe Garamond Pro" w:hAnsi="Adobe Garamond Pro"/>
          <w:b/>
          <w:i/>
          <w:sz w:val="24"/>
          <w:szCs w:val="24"/>
        </w:rPr>
        <w:lastRenderedPageBreak/>
        <w:t>/201</w:t>
      </w:r>
      <w:r>
        <w:rPr>
          <w:rFonts w:ascii="Adobe Garamond Pro" w:hAnsi="Adobe Garamond Pro"/>
          <w:b/>
          <w:i/>
          <w:sz w:val="24"/>
          <w:szCs w:val="24"/>
        </w:rPr>
        <w:t>9</w:t>
      </w:r>
      <w:r w:rsidRPr="00211F03">
        <w:rPr>
          <w:rFonts w:ascii="Adobe Garamond Pro" w:hAnsi="Adobe Garamond Pro"/>
          <w:b/>
          <w:i/>
          <w:sz w:val="24"/>
          <w:szCs w:val="24"/>
        </w:rPr>
        <w:t xml:space="preserve">. (X. </w:t>
      </w:r>
      <w:r>
        <w:rPr>
          <w:rFonts w:ascii="Adobe Garamond Pro" w:hAnsi="Adobe Garamond Pro"/>
          <w:b/>
          <w:i/>
          <w:sz w:val="24"/>
          <w:szCs w:val="24"/>
        </w:rPr>
        <w:t>30</w:t>
      </w:r>
      <w:r w:rsidRPr="00211F03">
        <w:rPr>
          <w:rFonts w:ascii="Adobe Garamond Pro" w:hAnsi="Adobe Garamond Pro"/>
          <w:b/>
          <w:i/>
          <w:sz w:val="24"/>
          <w:szCs w:val="24"/>
        </w:rPr>
        <w:t>.) Képviselő-testületi határozat</w:t>
      </w:r>
    </w:p>
    <w:p w:rsidR="00F82DDA" w:rsidRPr="00F170A0" w:rsidRDefault="00F82DDA" w:rsidP="002862C6">
      <w:pPr>
        <w:spacing w:before="240" w:after="240" w:line="360" w:lineRule="auto"/>
        <w:rPr>
          <w:rFonts w:ascii="Adobe Garamond Pro" w:hAnsi="Adobe Garamond Pro"/>
          <w:b/>
          <w:i/>
          <w:sz w:val="28"/>
          <w:szCs w:val="28"/>
        </w:rPr>
      </w:pPr>
      <w:r w:rsidRPr="00F170A0">
        <w:rPr>
          <w:rFonts w:ascii="Adobe Garamond Pro" w:hAnsi="Adobe Garamond Pro"/>
          <w:b/>
          <w:i/>
          <w:sz w:val="28"/>
          <w:szCs w:val="28"/>
        </w:rPr>
        <w:t>A képviselő-testület</w:t>
      </w:r>
      <w:r>
        <w:rPr>
          <w:rFonts w:ascii="Adobe Garamond Pro" w:hAnsi="Adobe Garamond Pro"/>
          <w:b/>
          <w:i/>
          <w:sz w:val="28"/>
          <w:szCs w:val="28"/>
        </w:rPr>
        <w:t xml:space="preserve"> </w:t>
      </w:r>
      <w:r w:rsidRPr="00F170A0">
        <w:rPr>
          <w:rFonts w:ascii="Adobe Garamond Pro" w:hAnsi="Adobe Garamond Pro"/>
          <w:b/>
          <w:i/>
          <w:sz w:val="28"/>
          <w:szCs w:val="28"/>
        </w:rPr>
        <w:t xml:space="preserve">és </w:t>
      </w:r>
      <w:r>
        <w:rPr>
          <w:rFonts w:ascii="Adobe Garamond Pro" w:hAnsi="Adobe Garamond Pro"/>
          <w:b/>
          <w:i/>
          <w:sz w:val="28"/>
          <w:szCs w:val="28"/>
        </w:rPr>
        <w:t>bizottságai, tanácsnokai személyi összetételére</w:t>
      </w:r>
    </w:p>
    <w:p w:rsidR="00F82DDA" w:rsidRDefault="00F82DDA" w:rsidP="002862C6">
      <w:pPr>
        <w:spacing w:before="240" w:after="240" w:line="36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</w:t>
      </w:r>
      <w:r w:rsidRPr="0054549A">
        <w:rPr>
          <w:rFonts w:ascii="Adobe Garamond Pro" w:hAnsi="Adobe Garamond Pro"/>
          <w:sz w:val="24"/>
          <w:szCs w:val="24"/>
        </w:rPr>
        <w:t xml:space="preserve"> Város Önkormányzatának Képviselő-testülete </w:t>
      </w:r>
      <w:r w:rsidR="00ED3322">
        <w:rPr>
          <w:rFonts w:ascii="Adobe Garamond Pro" w:hAnsi="Adobe Garamond Pro"/>
          <w:sz w:val="24"/>
          <w:szCs w:val="24"/>
        </w:rPr>
        <w:t>a bizottságai, tanácsnokai személyi összetételét</w:t>
      </w:r>
      <w:r w:rsidR="00844D64">
        <w:rPr>
          <w:rFonts w:ascii="Adobe Garamond Pro" w:hAnsi="Adobe Garamond Pro"/>
          <w:sz w:val="24"/>
          <w:szCs w:val="24"/>
        </w:rPr>
        <w:t xml:space="preserve"> az</w:t>
      </w:r>
      <w:r w:rsidR="00ED3322">
        <w:rPr>
          <w:rFonts w:ascii="Adobe Garamond Pro" w:hAnsi="Adobe Garamond Pro"/>
          <w:sz w:val="24"/>
          <w:szCs w:val="24"/>
        </w:rPr>
        <w:t xml:space="preserve"> </w:t>
      </w:r>
      <w:r w:rsidR="00844D64">
        <w:rPr>
          <w:rFonts w:ascii="Adobe Garamond Pro" w:hAnsi="Adobe Garamond Pro"/>
          <w:sz w:val="24"/>
          <w:szCs w:val="24"/>
        </w:rPr>
        <w:t xml:space="preserve">1. számú mellékletében foglalt </w:t>
      </w:r>
      <w:r w:rsidR="00ED3322">
        <w:rPr>
          <w:rFonts w:ascii="Adobe Garamond Pro" w:hAnsi="Adobe Garamond Pro"/>
          <w:sz w:val="24"/>
          <w:szCs w:val="24"/>
        </w:rPr>
        <w:t>szerint elfogadja</w:t>
      </w:r>
      <w:r w:rsidR="00844D64">
        <w:rPr>
          <w:rFonts w:ascii="Adobe Garamond Pro" w:hAnsi="Adobe Garamond Pro"/>
          <w:sz w:val="24"/>
          <w:szCs w:val="24"/>
        </w:rPr>
        <w:t xml:space="preserve">, továbbá a </w:t>
      </w:r>
      <w:r w:rsidR="00844D64">
        <w:rPr>
          <w:rFonts w:ascii="Adobe Garamond Pro" w:hAnsi="Adobe Garamond Pro"/>
          <w:sz w:val="24"/>
          <w:szCs w:val="24"/>
        </w:rPr>
        <w:t xml:space="preserve">létrehozandó új bizottságok és tanácsnokok vonatkozásában az új feladatok és hatáskörök meghatározásával a </w:t>
      </w:r>
      <w:proofErr w:type="gramStart"/>
      <w:r w:rsidR="00844D64">
        <w:rPr>
          <w:rFonts w:ascii="Adobe Garamond Pro" w:hAnsi="Adobe Garamond Pro"/>
          <w:sz w:val="24"/>
          <w:szCs w:val="24"/>
        </w:rPr>
        <w:t>Képviselő-testület következő</w:t>
      </w:r>
      <w:proofErr w:type="gramEnd"/>
      <w:r w:rsidR="00844D64">
        <w:rPr>
          <w:rFonts w:ascii="Adobe Garamond Pro" w:hAnsi="Adobe Garamond Pro"/>
          <w:sz w:val="24"/>
          <w:szCs w:val="24"/>
        </w:rPr>
        <w:t xml:space="preserve"> soros ülésén </w:t>
      </w:r>
      <w:r w:rsidR="00844D64">
        <w:rPr>
          <w:rFonts w:ascii="Adobe Garamond Pro" w:hAnsi="Adobe Garamond Pro"/>
          <w:sz w:val="24"/>
          <w:szCs w:val="24"/>
        </w:rPr>
        <w:t xml:space="preserve">módosítsa </w:t>
      </w:r>
      <w:r w:rsidR="00844D64">
        <w:rPr>
          <w:rFonts w:ascii="Adobe Garamond Pro" w:hAnsi="Adobe Garamond Pro"/>
          <w:sz w:val="24"/>
          <w:szCs w:val="24"/>
        </w:rPr>
        <w:t>a Szervezeti és Működési Szabályzatról szóló rendelet</w:t>
      </w:r>
      <w:r w:rsidR="00844D64">
        <w:rPr>
          <w:rFonts w:ascii="Adobe Garamond Pro" w:hAnsi="Adobe Garamond Pro"/>
          <w:sz w:val="24"/>
          <w:szCs w:val="24"/>
        </w:rPr>
        <w:t>ét</w:t>
      </w:r>
      <w:r w:rsidR="00844D64">
        <w:rPr>
          <w:rFonts w:ascii="Adobe Garamond Pro" w:hAnsi="Adobe Garamond Pro"/>
          <w:sz w:val="24"/>
          <w:szCs w:val="24"/>
        </w:rPr>
        <w:t xml:space="preserve"> az 1. számú mellékletnek megfelelő</w:t>
      </w:r>
      <w:r w:rsidR="00844D64">
        <w:rPr>
          <w:rFonts w:ascii="Adobe Garamond Pro" w:hAnsi="Adobe Garamond Pro"/>
          <w:sz w:val="24"/>
          <w:szCs w:val="24"/>
        </w:rPr>
        <w:t xml:space="preserve">en. </w:t>
      </w:r>
    </w:p>
    <w:p w:rsidR="00844D64" w:rsidRDefault="00844D64" w:rsidP="002862C6">
      <w:pPr>
        <w:spacing w:before="240" w:after="240" w:line="360" w:lineRule="auto"/>
        <w:jc w:val="both"/>
        <w:rPr>
          <w:rFonts w:ascii="Adobe Garamond Pro" w:hAnsi="Adobe Garamond Pro"/>
          <w:sz w:val="24"/>
          <w:szCs w:val="24"/>
        </w:rPr>
      </w:pPr>
    </w:p>
    <w:p w:rsidR="00844D64" w:rsidRDefault="00844D64" w:rsidP="002862C6">
      <w:pPr>
        <w:spacing w:before="240" w:after="240" w:line="360" w:lineRule="auto"/>
        <w:jc w:val="both"/>
        <w:rPr>
          <w:rFonts w:ascii="Adobe Garamond Pro" w:hAnsi="Adobe Garamond Pro"/>
          <w:sz w:val="24"/>
          <w:szCs w:val="24"/>
        </w:rPr>
      </w:pPr>
      <w:r w:rsidRPr="0054549A">
        <w:rPr>
          <w:rFonts w:ascii="Adobe Garamond Pro" w:hAnsi="Adobe Garamond Pro"/>
          <w:b/>
          <w:sz w:val="24"/>
          <w:szCs w:val="24"/>
        </w:rPr>
        <w:t>Határidő</w:t>
      </w:r>
      <w:r w:rsidRPr="0054549A">
        <w:rPr>
          <w:rFonts w:ascii="Adobe Garamond Pro" w:hAnsi="Adobe Garamond Pro"/>
          <w:sz w:val="24"/>
          <w:szCs w:val="24"/>
        </w:rPr>
        <w:t xml:space="preserve">: </w:t>
      </w:r>
      <w:r>
        <w:rPr>
          <w:rFonts w:ascii="Adobe Garamond Pro" w:hAnsi="Adobe Garamond Pro"/>
          <w:sz w:val="24"/>
          <w:szCs w:val="24"/>
        </w:rPr>
        <w:t>Értelem szerűen</w:t>
      </w:r>
      <w:r w:rsidRPr="0054549A">
        <w:rPr>
          <w:rFonts w:ascii="Adobe Garamond Pro" w:hAnsi="Adobe Garamond Pro"/>
          <w:sz w:val="24"/>
          <w:szCs w:val="24"/>
        </w:rPr>
        <w:t xml:space="preserve"> </w:t>
      </w:r>
      <w:r w:rsidRPr="0054549A">
        <w:rPr>
          <w:rFonts w:ascii="Adobe Garamond Pro" w:hAnsi="Adobe Garamond Pro"/>
          <w:sz w:val="24"/>
          <w:szCs w:val="24"/>
        </w:rPr>
        <w:tab/>
      </w:r>
    </w:p>
    <w:p w:rsidR="00844D64" w:rsidRDefault="00844D64" w:rsidP="002862C6">
      <w:pPr>
        <w:spacing w:before="240" w:after="240" w:line="360" w:lineRule="auto"/>
        <w:ind w:firstLine="3"/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  <w:u w:val="single"/>
        </w:rPr>
        <w:t>Felelős</w:t>
      </w:r>
      <w:r w:rsidRPr="00211F03">
        <w:rPr>
          <w:rFonts w:ascii="Adobe Garamond Pro" w:hAnsi="Adobe Garamond Pro"/>
          <w:sz w:val="24"/>
          <w:szCs w:val="24"/>
        </w:rPr>
        <w:t xml:space="preserve">: </w:t>
      </w:r>
      <w:r>
        <w:rPr>
          <w:rFonts w:ascii="Adobe Garamond Pro" w:hAnsi="Adobe Garamond Pro"/>
          <w:sz w:val="24"/>
          <w:szCs w:val="24"/>
        </w:rPr>
        <w:tab/>
        <w:t>Győriné dr. Czeglédi Márta polgármester</w:t>
      </w:r>
      <w:r w:rsidRPr="00211F03">
        <w:rPr>
          <w:rFonts w:ascii="Adobe Garamond Pro" w:hAnsi="Adobe Garamond Pro"/>
          <w:sz w:val="24"/>
          <w:szCs w:val="24"/>
        </w:rPr>
        <w:t xml:space="preserve"> </w:t>
      </w:r>
    </w:p>
    <w:p w:rsidR="00844D64" w:rsidRPr="00211F03" w:rsidRDefault="00844D64" w:rsidP="002862C6">
      <w:pPr>
        <w:spacing w:before="240" w:after="240" w:line="360" w:lineRule="auto"/>
        <w:ind w:firstLine="3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>
        <w:rPr>
          <w:rFonts w:ascii="Adobe Garamond Pro" w:hAnsi="Adobe Garamond Pro"/>
          <w:sz w:val="24"/>
          <w:szCs w:val="24"/>
        </w:rPr>
        <w:t>Voller</w:t>
      </w:r>
      <w:proofErr w:type="spellEnd"/>
      <w:r>
        <w:rPr>
          <w:rFonts w:ascii="Adobe Garamond Pro" w:hAnsi="Adobe Garamond Pro"/>
          <w:sz w:val="24"/>
          <w:szCs w:val="24"/>
        </w:rPr>
        <w:t xml:space="preserve"> Erika jegyző</w:t>
      </w:r>
    </w:p>
    <w:p w:rsidR="00844D64" w:rsidRPr="00211F03" w:rsidRDefault="00844D64" w:rsidP="002862C6">
      <w:pPr>
        <w:spacing w:before="240" w:after="240" w:line="360" w:lineRule="auto"/>
        <w:jc w:val="both"/>
        <w:rPr>
          <w:rFonts w:ascii="Adobe Garamond Pro" w:hAnsi="Adobe Garamond Pro"/>
          <w:sz w:val="24"/>
          <w:szCs w:val="24"/>
          <w:u w:val="single"/>
        </w:rPr>
      </w:pPr>
      <w:r w:rsidRPr="00211F03">
        <w:rPr>
          <w:rFonts w:ascii="Adobe Garamond Pro" w:hAnsi="Adobe Garamond Pro"/>
          <w:sz w:val="24"/>
          <w:szCs w:val="24"/>
          <w:u w:val="single"/>
        </w:rPr>
        <w:t>Értesülnek:</w:t>
      </w:r>
    </w:p>
    <w:p w:rsidR="00844D64" w:rsidRPr="00211F03" w:rsidRDefault="00844D64" w:rsidP="002862C6">
      <w:pPr>
        <w:pStyle w:val="Listaszerbekezds"/>
        <w:numPr>
          <w:ilvl w:val="0"/>
          <w:numId w:val="1"/>
        </w:numPr>
        <w:spacing w:before="240" w:after="240" w:line="360" w:lineRule="auto"/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</w:rPr>
        <w:t>Győriné dr. Czeglédi Márta polgármester, helyben</w:t>
      </w:r>
    </w:p>
    <w:p w:rsidR="00844D64" w:rsidRDefault="00844D64" w:rsidP="002862C6">
      <w:pPr>
        <w:pStyle w:val="Listaszerbekezds"/>
        <w:numPr>
          <w:ilvl w:val="0"/>
          <w:numId w:val="1"/>
        </w:numPr>
        <w:spacing w:before="240" w:after="240" w:line="360" w:lineRule="auto"/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 w:rsidRPr="00211F03">
        <w:rPr>
          <w:rFonts w:ascii="Adobe Garamond Pro" w:hAnsi="Adobe Garamond Pro"/>
          <w:sz w:val="24"/>
          <w:szCs w:val="24"/>
        </w:rPr>
        <w:t>Voller</w:t>
      </w:r>
      <w:proofErr w:type="spellEnd"/>
      <w:r w:rsidRPr="00211F03">
        <w:rPr>
          <w:rFonts w:ascii="Adobe Garamond Pro" w:hAnsi="Adobe Garamond Pro"/>
          <w:sz w:val="24"/>
          <w:szCs w:val="24"/>
        </w:rPr>
        <w:t xml:space="preserve"> Erika jegyző, helyben</w:t>
      </w:r>
    </w:p>
    <w:p w:rsidR="00844D64" w:rsidRDefault="00844D64" w:rsidP="002862C6">
      <w:pPr>
        <w:pStyle w:val="Listaszerbekezds"/>
        <w:numPr>
          <w:ilvl w:val="0"/>
          <w:numId w:val="1"/>
        </w:numPr>
        <w:spacing w:before="240" w:after="240" w:line="36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bizottságok tagjai, helyben</w:t>
      </w:r>
    </w:p>
    <w:p w:rsidR="00844D64" w:rsidRPr="00211F03" w:rsidRDefault="00844D64" w:rsidP="002862C6">
      <w:pPr>
        <w:pStyle w:val="Listaszerbekezds"/>
        <w:numPr>
          <w:ilvl w:val="0"/>
          <w:numId w:val="1"/>
        </w:numPr>
        <w:spacing w:before="240" w:after="240" w:line="36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Tanácsnokok, helyben</w:t>
      </w:r>
    </w:p>
    <w:p w:rsidR="00844D64" w:rsidRDefault="00844D64" w:rsidP="002862C6">
      <w:pPr>
        <w:pStyle w:val="Listaszerbekezds"/>
        <w:numPr>
          <w:ilvl w:val="0"/>
          <w:numId w:val="1"/>
        </w:numPr>
        <w:spacing w:before="240" w:after="240" w:line="360" w:lineRule="auto"/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</w:rPr>
        <w:t>Irattár, helyben</w:t>
      </w:r>
    </w:p>
    <w:p w:rsidR="00844D64" w:rsidRDefault="00844D64" w:rsidP="002862C6">
      <w:pPr>
        <w:spacing w:before="240" w:after="240" w:line="360" w:lineRule="auto"/>
        <w:jc w:val="both"/>
        <w:rPr>
          <w:rFonts w:ascii="Adobe Garamond Pro" w:hAnsi="Adobe Garamond Pro"/>
          <w:sz w:val="24"/>
          <w:szCs w:val="24"/>
        </w:rPr>
      </w:pPr>
    </w:p>
    <w:p w:rsidR="00844D64" w:rsidRDefault="00844D64" w:rsidP="002862C6">
      <w:pPr>
        <w:spacing w:before="240" w:after="240" w:line="360" w:lineRule="auto"/>
        <w:jc w:val="right"/>
        <w:rPr>
          <w:rFonts w:ascii="Adobe Garamond Pro" w:hAnsi="Adobe Garamond Pro"/>
          <w:b/>
          <w:i/>
          <w:sz w:val="24"/>
          <w:szCs w:val="24"/>
        </w:rPr>
      </w:pPr>
      <w:bookmarkStart w:id="0" w:name="_GoBack"/>
      <w:r>
        <w:rPr>
          <w:rFonts w:ascii="Adobe Garamond Pro" w:hAnsi="Adobe Garamond Pro"/>
          <w:b/>
          <w:i/>
          <w:sz w:val="24"/>
          <w:szCs w:val="24"/>
        </w:rPr>
        <w:t>Győriné dr. Czeglédi Márta</w:t>
      </w:r>
    </w:p>
    <w:p w:rsidR="00844D64" w:rsidRPr="00ED3322" w:rsidRDefault="00844D64" w:rsidP="002862C6">
      <w:pPr>
        <w:spacing w:before="240" w:after="240" w:line="360" w:lineRule="auto"/>
        <w:jc w:val="right"/>
        <w:rPr>
          <w:rFonts w:ascii="Adobe Garamond Pro" w:hAnsi="Adobe Garamond Pro"/>
          <w:b/>
          <w:i/>
          <w:sz w:val="24"/>
          <w:szCs w:val="24"/>
        </w:rPr>
      </w:pPr>
      <w:proofErr w:type="gramStart"/>
      <w:r>
        <w:rPr>
          <w:rFonts w:ascii="Adobe Garamond Pro" w:hAnsi="Adobe Garamond Pro"/>
          <w:b/>
          <w:i/>
          <w:sz w:val="24"/>
          <w:szCs w:val="24"/>
        </w:rPr>
        <w:t>polgármester</w:t>
      </w:r>
      <w:proofErr w:type="gramEnd"/>
    </w:p>
    <w:bookmarkEnd w:id="0"/>
    <w:p w:rsidR="00844D64" w:rsidRDefault="00844D64" w:rsidP="00F82DDA">
      <w:pPr>
        <w:jc w:val="both"/>
        <w:rPr>
          <w:rFonts w:ascii="Adobe Garamond Pro" w:hAnsi="Adobe Garamond Pro"/>
          <w:sz w:val="24"/>
          <w:szCs w:val="24"/>
        </w:rPr>
      </w:pPr>
    </w:p>
    <w:p w:rsidR="002862C6" w:rsidRDefault="002862C6" w:rsidP="00F82DDA">
      <w:pPr>
        <w:jc w:val="both"/>
        <w:rPr>
          <w:rFonts w:ascii="Adobe Garamond Pro" w:hAnsi="Adobe Garamond Pro"/>
          <w:sz w:val="24"/>
          <w:szCs w:val="24"/>
        </w:rPr>
      </w:pPr>
    </w:p>
    <w:p w:rsidR="002862C6" w:rsidRDefault="002862C6" w:rsidP="00F82DDA">
      <w:pPr>
        <w:jc w:val="both"/>
        <w:rPr>
          <w:rFonts w:ascii="Adobe Garamond Pro" w:hAnsi="Adobe Garamond Pro"/>
          <w:sz w:val="24"/>
          <w:szCs w:val="24"/>
        </w:rPr>
      </w:pPr>
    </w:p>
    <w:p w:rsidR="00844D64" w:rsidRDefault="00844D64" w:rsidP="00F82DDA">
      <w:pPr>
        <w:jc w:val="both"/>
        <w:rPr>
          <w:rFonts w:ascii="Adobe Garamond Pro" w:hAnsi="Adobe Garamond Pro"/>
          <w:sz w:val="24"/>
          <w:szCs w:val="24"/>
        </w:rPr>
      </w:pPr>
    </w:p>
    <w:p w:rsidR="00844D64" w:rsidRDefault="00844D64" w:rsidP="00F82DDA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lastRenderedPageBreak/>
        <w:t>1. számú melléklet</w:t>
      </w:r>
    </w:p>
    <w:p w:rsidR="002862C6" w:rsidRPr="00F170A0" w:rsidRDefault="002862C6" w:rsidP="002862C6">
      <w:pPr>
        <w:jc w:val="center"/>
        <w:rPr>
          <w:rFonts w:ascii="Adobe Garamond Pro" w:hAnsi="Adobe Garamond Pro"/>
          <w:b/>
          <w:i/>
          <w:sz w:val="28"/>
          <w:szCs w:val="28"/>
        </w:rPr>
      </w:pPr>
      <w:r w:rsidRPr="00F170A0">
        <w:rPr>
          <w:rFonts w:ascii="Adobe Garamond Pro" w:hAnsi="Adobe Garamond Pro"/>
          <w:b/>
          <w:i/>
          <w:sz w:val="28"/>
          <w:szCs w:val="28"/>
        </w:rPr>
        <w:t>A képviselő-testület</w:t>
      </w:r>
      <w:r>
        <w:rPr>
          <w:rFonts w:ascii="Adobe Garamond Pro" w:hAnsi="Adobe Garamond Pro"/>
          <w:b/>
          <w:i/>
          <w:sz w:val="28"/>
          <w:szCs w:val="28"/>
        </w:rPr>
        <w:t xml:space="preserve"> </w:t>
      </w:r>
      <w:r w:rsidRPr="00F170A0">
        <w:rPr>
          <w:rFonts w:ascii="Adobe Garamond Pro" w:hAnsi="Adobe Garamond Pro"/>
          <w:b/>
          <w:i/>
          <w:sz w:val="28"/>
          <w:szCs w:val="28"/>
        </w:rPr>
        <w:t xml:space="preserve">és </w:t>
      </w:r>
      <w:r>
        <w:rPr>
          <w:rFonts w:ascii="Adobe Garamond Pro" w:hAnsi="Adobe Garamond Pro"/>
          <w:b/>
          <w:i/>
          <w:sz w:val="28"/>
          <w:szCs w:val="28"/>
        </w:rPr>
        <w:t>bizottságai, ta</w:t>
      </w:r>
      <w:r>
        <w:rPr>
          <w:rFonts w:ascii="Adobe Garamond Pro" w:hAnsi="Adobe Garamond Pro"/>
          <w:b/>
          <w:i/>
          <w:sz w:val="28"/>
          <w:szCs w:val="28"/>
        </w:rPr>
        <w:t>nácsnokai személyi összetétele</w:t>
      </w:r>
    </w:p>
    <w:p w:rsidR="00844D64" w:rsidRDefault="00844D64" w:rsidP="00F82DDA">
      <w:pPr>
        <w:jc w:val="both"/>
        <w:rPr>
          <w:rFonts w:ascii="Adobe Garamond Pro" w:hAnsi="Adobe Garamond Pro"/>
          <w:sz w:val="24"/>
          <w:szCs w:val="24"/>
        </w:rPr>
      </w:pPr>
    </w:p>
    <w:p w:rsidR="00ED3322" w:rsidRPr="00AB0931" w:rsidRDefault="00ED3322" w:rsidP="00ED3322">
      <w:pPr>
        <w:jc w:val="both"/>
        <w:rPr>
          <w:rFonts w:ascii="Adobe Garamond Pro" w:hAnsi="Adobe Garamond Pro"/>
          <w:b/>
          <w:i/>
          <w:sz w:val="24"/>
          <w:szCs w:val="24"/>
        </w:rPr>
      </w:pPr>
      <w:r w:rsidRPr="00AB0931">
        <w:rPr>
          <w:rFonts w:ascii="Adobe Garamond Pro" w:hAnsi="Adobe Garamond Pro"/>
          <w:b/>
          <w:i/>
          <w:sz w:val="24"/>
          <w:szCs w:val="24"/>
        </w:rPr>
        <w:t>1. A képviselő-testület neve: Jászfényszaru Város Képviselő-testülete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képviselő-testület tagjai: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Berényi Ferenc képviselő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Győri János Bertalan képviselő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Lovászné Török Magdolna képviselő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Sándor </w:t>
      </w:r>
      <w:proofErr w:type="spellStart"/>
      <w:r>
        <w:rPr>
          <w:rFonts w:ascii="Adobe Garamond Pro" w:hAnsi="Adobe Garamond Pro"/>
          <w:sz w:val="24"/>
          <w:szCs w:val="24"/>
        </w:rPr>
        <w:t>Sándor</w:t>
      </w:r>
      <w:proofErr w:type="spellEnd"/>
      <w:r>
        <w:rPr>
          <w:rFonts w:ascii="Adobe Garamond Pro" w:hAnsi="Adobe Garamond Pro"/>
          <w:sz w:val="24"/>
          <w:szCs w:val="24"/>
        </w:rPr>
        <w:t xml:space="preserve"> képviselő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Szabó László képviselő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Szakali</w:t>
      </w:r>
      <w:proofErr w:type="spellEnd"/>
      <w:r>
        <w:rPr>
          <w:rFonts w:ascii="Adobe Garamond Pro" w:hAnsi="Adobe Garamond Pro"/>
          <w:sz w:val="24"/>
          <w:szCs w:val="24"/>
        </w:rPr>
        <w:t xml:space="preserve"> János képviselő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Tóth Norbert képviselő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Zsámboki</w:t>
      </w:r>
      <w:proofErr w:type="spellEnd"/>
      <w:r>
        <w:rPr>
          <w:rFonts w:ascii="Adobe Garamond Pro" w:hAnsi="Adobe Garamond Pro"/>
          <w:sz w:val="24"/>
          <w:szCs w:val="24"/>
        </w:rPr>
        <w:t xml:space="preserve"> Sándor képviselő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</w:p>
    <w:p w:rsidR="00ED3322" w:rsidRDefault="00ED3322" w:rsidP="00ED3322">
      <w:pPr>
        <w:jc w:val="both"/>
        <w:rPr>
          <w:rFonts w:ascii="Adobe Garamond Pro" w:hAnsi="Adobe Garamond Pro"/>
          <w:b/>
          <w:i/>
          <w:sz w:val="24"/>
          <w:szCs w:val="24"/>
        </w:rPr>
      </w:pPr>
      <w:r w:rsidRPr="00AB0931">
        <w:rPr>
          <w:rFonts w:ascii="Adobe Garamond Pro" w:hAnsi="Adobe Garamond Pro"/>
          <w:b/>
          <w:i/>
          <w:sz w:val="24"/>
          <w:szCs w:val="24"/>
        </w:rPr>
        <w:t>2. A képviselő-testület bizottságai:</w:t>
      </w:r>
    </w:p>
    <w:p w:rsidR="00ED3322" w:rsidRPr="009024D1" w:rsidRDefault="00ED3322" w:rsidP="00ED3322">
      <w:pPr>
        <w:jc w:val="both"/>
        <w:rPr>
          <w:rFonts w:ascii="Adobe Garamond Pro" w:hAnsi="Adobe Garamond Pro"/>
          <w:b/>
          <w:sz w:val="24"/>
          <w:szCs w:val="24"/>
          <w:u w:val="single"/>
        </w:rPr>
      </w:pPr>
      <w:r>
        <w:rPr>
          <w:rFonts w:ascii="Adobe Garamond Pro" w:hAnsi="Adobe Garamond Pro"/>
          <w:b/>
          <w:sz w:val="24"/>
          <w:szCs w:val="24"/>
          <w:u w:val="single"/>
        </w:rPr>
        <w:t xml:space="preserve">2. 1. </w:t>
      </w:r>
      <w:r w:rsidRPr="009024D1">
        <w:rPr>
          <w:rFonts w:ascii="Adobe Garamond Pro" w:hAnsi="Adobe Garamond Pro"/>
          <w:b/>
          <w:sz w:val="24"/>
          <w:szCs w:val="24"/>
          <w:u w:val="single"/>
        </w:rPr>
        <w:t>Oktatási, Szociális, Egészségügyi, Idősügyi – és Kulturális Bizottság: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Lovászné Török Magdolna elnök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Sándor </w:t>
      </w:r>
      <w:proofErr w:type="spellStart"/>
      <w:r>
        <w:rPr>
          <w:rFonts w:ascii="Adobe Garamond Pro" w:hAnsi="Adobe Garamond Pro"/>
          <w:sz w:val="24"/>
          <w:szCs w:val="24"/>
        </w:rPr>
        <w:t>Sándor</w:t>
      </w:r>
      <w:proofErr w:type="spellEnd"/>
      <w:r>
        <w:rPr>
          <w:rFonts w:ascii="Adobe Garamond Pro" w:hAnsi="Adobe Garamond Pro"/>
          <w:sz w:val="24"/>
          <w:szCs w:val="24"/>
        </w:rPr>
        <w:t xml:space="preserve"> képviselő bizottsági tag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Zsámboki</w:t>
      </w:r>
      <w:proofErr w:type="spellEnd"/>
      <w:r>
        <w:rPr>
          <w:rFonts w:ascii="Adobe Garamond Pro" w:hAnsi="Adobe Garamond Pro"/>
          <w:sz w:val="24"/>
          <w:szCs w:val="24"/>
        </w:rPr>
        <w:t xml:space="preserve"> Sándor képviselő bizottsági tag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Mezei Zsolt nem képviselő bizottsági tag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Fózer</w:t>
      </w:r>
      <w:proofErr w:type="spellEnd"/>
      <w:r>
        <w:rPr>
          <w:rFonts w:ascii="Adobe Garamond Pro" w:hAnsi="Adobe Garamond Pro"/>
          <w:sz w:val="24"/>
          <w:szCs w:val="24"/>
        </w:rPr>
        <w:t xml:space="preserve"> Tiborné nem képviselő bizottsági tag</w:t>
      </w:r>
    </w:p>
    <w:p w:rsidR="00ED3322" w:rsidRDefault="00ED3322" w:rsidP="00ED3322">
      <w:pPr>
        <w:jc w:val="both"/>
        <w:rPr>
          <w:rFonts w:ascii="Adobe Garamond Pro" w:hAnsi="Adobe Garamond Pro"/>
          <w:b/>
          <w:i/>
          <w:sz w:val="24"/>
          <w:szCs w:val="24"/>
        </w:rPr>
      </w:pPr>
    </w:p>
    <w:p w:rsidR="00ED3322" w:rsidRPr="009024D1" w:rsidRDefault="00ED3322" w:rsidP="00ED3322">
      <w:pPr>
        <w:jc w:val="both"/>
        <w:rPr>
          <w:rFonts w:ascii="Adobe Garamond Pro" w:hAnsi="Adobe Garamond Pro"/>
          <w:b/>
          <w:i/>
          <w:sz w:val="24"/>
          <w:szCs w:val="24"/>
        </w:rPr>
      </w:pPr>
      <w:r>
        <w:rPr>
          <w:rFonts w:ascii="Adobe Garamond Pro" w:hAnsi="Adobe Garamond Pro"/>
          <w:b/>
          <w:i/>
          <w:sz w:val="24"/>
          <w:szCs w:val="24"/>
        </w:rPr>
        <w:t>Szakmai közreműködők: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Szabó László villamosmérnök, mérnöktanár (Jászberény)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Kiss Gábor érseki tanácsos 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Dr. Lakatos Béla főorvos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Zilahy</w:t>
      </w:r>
      <w:proofErr w:type="spellEnd"/>
      <w:r>
        <w:rPr>
          <w:rFonts w:ascii="Adobe Garamond Pro" w:hAnsi="Adobe Garamond Pro"/>
          <w:sz w:val="24"/>
          <w:szCs w:val="24"/>
        </w:rPr>
        <w:t xml:space="preserve"> Zoltán szobrászművész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lastRenderedPageBreak/>
        <w:t>Tóth Tibor helytörténész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Szabó Imrefia Béla szobrászművész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Dr. Langó Péter régész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Kiss Jánosné Idősek Otthona vezetője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Kovács Béláné Pető Magdolna mérnöktanár</w:t>
      </w:r>
    </w:p>
    <w:p w:rsidR="00ED3322" w:rsidRPr="00F170A0" w:rsidRDefault="00ED3322" w:rsidP="00ED3322">
      <w:pPr>
        <w:jc w:val="both"/>
        <w:rPr>
          <w:rFonts w:ascii="Adobe Garamond Pro" w:hAnsi="Adobe Garamond Pro"/>
          <w:i/>
          <w:sz w:val="24"/>
          <w:szCs w:val="24"/>
        </w:rPr>
      </w:pPr>
      <w:r w:rsidRPr="00F170A0">
        <w:rPr>
          <w:rFonts w:ascii="Adobe Garamond Pro" w:hAnsi="Adobe Garamond Pro"/>
          <w:i/>
          <w:sz w:val="24"/>
          <w:szCs w:val="24"/>
        </w:rPr>
        <w:t xml:space="preserve">Szükség szerint további szakmai közreműködőket vonunk be 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</w:p>
    <w:p w:rsidR="00ED3322" w:rsidRDefault="00ED3322" w:rsidP="00ED3322">
      <w:pPr>
        <w:jc w:val="both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4"/>
          <w:szCs w:val="24"/>
        </w:rPr>
        <w:t>Állandó meghívottak: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képviselő –testület valamennyi tagja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>
        <w:rPr>
          <w:rFonts w:ascii="Adobe Garamond Pro" w:hAnsi="Adobe Garamond Pro"/>
          <w:sz w:val="24"/>
          <w:szCs w:val="24"/>
        </w:rPr>
        <w:t>Voller</w:t>
      </w:r>
      <w:proofErr w:type="spellEnd"/>
      <w:r>
        <w:rPr>
          <w:rFonts w:ascii="Adobe Garamond Pro" w:hAnsi="Adobe Garamond Pro"/>
          <w:sz w:val="24"/>
          <w:szCs w:val="24"/>
        </w:rPr>
        <w:t xml:space="preserve"> Erika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Dr. Sándor Mátyás</w:t>
      </w:r>
    </w:p>
    <w:p w:rsidR="00ED3322" w:rsidRPr="00AB0931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</w:p>
    <w:p w:rsidR="00ED3322" w:rsidRDefault="00ED3322" w:rsidP="00ED3322">
      <w:pPr>
        <w:jc w:val="both"/>
        <w:rPr>
          <w:rFonts w:ascii="Adobe Garamond Pro" w:hAnsi="Adobe Garamond Pro"/>
          <w:b/>
          <w:sz w:val="24"/>
          <w:szCs w:val="24"/>
          <w:u w:val="single"/>
        </w:rPr>
      </w:pPr>
      <w:r w:rsidRPr="0053079F">
        <w:rPr>
          <w:rFonts w:ascii="Adobe Garamond Pro" w:hAnsi="Adobe Garamond Pro"/>
          <w:b/>
          <w:sz w:val="24"/>
          <w:szCs w:val="24"/>
          <w:u w:val="single"/>
        </w:rPr>
        <w:t>2.2. Pénzügyi, Ügyrendi Fejlesztés</w:t>
      </w:r>
      <w:r>
        <w:rPr>
          <w:rFonts w:ascii="Adobe Garamond Pro" w:hAnsi="Adobe Garamond Pro"/>
          <w:b/>
          <w:sz w:val="24"/>
          <w:szCs w:val="24"/>
          <w:u w:val="single"/>
        </w:rPr>
        <w:t>i és E</w:t>
      </w:r>
      <w:r w:rsidRPr="0053079F">
        <w:rPr>
          <w:rFonts w:ascii="Adobe Garamond Pro" w:hAnsi="Adobe Garamond Pro"/>
          <w:b/>
          <w:sz w:val="24"/>
          <w:szCs w:val="24"/>
          <w:u w:val="single"/>
        </w:rPr>
        <w:t xml:space="preserve">llenőrzési Bizottság </w:t>
      </w:r>
    </w:p>
    <w:p w:rsidR="00ED3322" w:rsidRPr="0053079F" w:rsidRDefault="00ED3322" w:rsidP="00ED3322">
      <w:pPr>
        <w:jc w:val="both"/>
        <w:rPr>
          <w:rFonts w:ascii="Adobe Garamond Pro" w:hAnsi="Adobe Garamond Pro"/>
          <w:b/>
          <w:sz w:val="24"/>
          <w:szCs w:val="24"/>
          <w:u w:val="single"/>
        </w:rPr>
      </w:pPr>
      <w:r w:rsidRPr="0053079F">
        <w:rPr>
          <w:rFonts w:ascii="Adobe Garamond Pro" w:hAnsi="Adobe Garamond Pro"/>
          <w:b/>
          <w:sz w:val="24"/>
          <w:szCs w:val="24"/>
          <w:u w:val="single"/>
        </w:rPr>
        <w:t>(Pénzügyi támogatás</w:t>
      </w:r>
      <w:r w:rsidR="004F2F10">
        <w:rPr>
          <w:rFonts w:ascii="Adobe Garamond Pro" w:hAnsi="Adobe Garamond Pro"/>
          <w:b/>
          <w:sz w:val="24"/>
          <w:szCs w:val="24"/>
          <w:u w:val="single"/>
        </w:rPr>
        <w:t xml:space="preserve"> igénylések</w:t>
      </w:r>
      <w:r w:rsidRPr="0053079F">
        <w:rPr>
          <w:rFonts w:ascii="Adobe Garamond Pro" w:hAnsi="Adobe Garamond Pro"/>
          <w:b/>
          <w:sz w:val="24"/>
          <w:szCs w:val="24"/>
          <w:u w:val="single"/>
        </w:rPr>
        <w:t xml:space="preserve"> elbírálása)</w:t>
      </w:r>
    </w:p>
    <w:p w:rsidR="00ED3322" w:rsidRPr="00200CA9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 w:rsidRPr="00200CA9">
        <w:rPr>
          <w:rFonts w:ascii="Adobe Garamond Pro" w:hAnsi="Adobe Garamond Pro"/>
          <w:sz w:val="24"/>
          <w:szCs w:val="24"/>
        </w:rPr>
        <w:t>Berényi Ferenc elnök</w:t>
      </w:r>
    </w:p>
    <w:p w:rsidR="00ED3322" w:rsidRPr="00200CA9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 w:rsidRPr="00200CA9">
        <w:rPr>
          <w:rFonts w:ascii="Adobe Garamond Pro" w:hAnsi="Adobe Garamond Pro"/>
          <w:sz w:val="24"/>
          <w:szCs w:val="24"/>
        </w:rPr>
        <w:t xml:space="preserve">Szabó László </w:t>
      </w:r>
      <w:r>
        <w:rPr>
          <w:rFonts w:ascii="Adobe Garamond Pro" w:hAnsi="Adobe Garamond Pro"/>
          <w:sz w:val="24"/>
          <w:szCs w:val="24"/>
        </w:rPr>
        <w:t>képviselő bizottsági tag</w:t>
      </w:r>
    </w:p>
    <w:p w:rsidR="00ED3322" w:rsidRPr="00200CA9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 w:rsidRPr="00200CA9">
        <w:rPr>
          <w:rFonts w:ascii="Adobe Garamond Pro" w:hAnsi="Adobe Garamond Pro"/>
          <w:sz w:val="24"/>
          <w:szCs w:val="24"/>
        </w:rPr>
        <w:t xml:space="preserve">Sándor </w:t>
      </w:r>
      <w:proofErr w:type="spellStart"/>
      <w:r w:rsidRPr="00200CA9">
        <w:rPr>
          <w:rFonts w:ascii="Adobe Garamond Pro" w:hAnsi="Adobe Garamond Pro"/>
          <w:sz w:val="24"/>
          <w:szCs w:val="24"/>
        </w:rPr>
        <w:t>Sándor</w:t>
      </w:r>
      <w:proofErr w:type="spellEnd"/>
      <w:r w:rsidRPr="00200CA9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képviselő bizottsági tag</w:t>
      </w:r>
    </w:p>
    <w:p w:rsidR="00ED3322" w:rsidRPr="00200CA9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 w:rsidRPr="00200CA9">
        <w:rPr>
          <w:rFonts w:ascii="Adobe Garamond Pro" w:hAnsi="Adobe Garamond Pro"/>
          <w:sz w:val="24"/>
          <w:szCs w:val="24"/>
        </w:rPr>
        <w:t xml:space="preserve">Bója-Kovács Andrea </w:t>
      </w:r>
      <w:r>
        <w:rPr>
          <w:rFonts w:ascii="Adobe Garamond Pro" w:hAnsi="Adobe Garamond Pro"/>
          <w:sz w:val="24"/>
          <w:szCs w:val="24"/>
        </w:rPr>
        <w:t>nem képviselő bizottsági tag</w:t>
      </w:r>
    </w:p>
    <w:p w:rsidR="00ED3322" w:rsidRPr="00200CA9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 w:rsidRPr="00200CA9">
        <w:rPr>
          <w:rFonts w:ascii="Adobe Garamond Pro" w:hAnsi="Adobe Garamond Pro"/>
          <w:sz w:val="24"/>
          <w:szCs w:val="24"/>
        </w:rPr>
        <w:t xml:space="preserve">Varga Ferencné </w:t>
      </w:r>
      <w:r>
        <w:rPr>
          <w:rFonts w:ascii="Adobe Garamond Pro" w:hAnsi="Adobe Garamond Pro"/>
          <w:sz w:val="24"/>
          <w:szCs w:val="24"/>
        </w:rPr>
        <w:t>nem képviselő bizottsági tag</w:t>
      </w:r>
    </w:p>
    <w:p w:rsidR="00ED3322" w:rsidRDefault="00ED3322" w:rsidP="00ED3322">
      <w:pPr>
        <w:jc w:val="both"/>
        <w:rPr>
          <w:rFonts w:ascii="Adobe Garamond Pro" w:hAnsi="Adobe Garamond Pro"/>
          <w:b/>
          <w:sz w:val="24"/>
          <w:szCs w:val="24"/>
        </w:rPr>
      </w:pPr>
    </w:p>
    <w:p w:rsidR="00ED3322" w:rsidRDefault="00ED3322" w:rsidP="00ED3322">
      <w:pPr>
        <w:jc w:val="both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4"/>
          <w:szCs w:val="24"/>
        </w:rPr>
        <w:t>Szakmai közreműködők:</w:t>
      </w:r>
    </w:p>
    <w:p w:rsidR="00ED3322" w:rsidRPr="00200CA9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Prof. </w:t>
      </w:r>
      <w:r w:rsidRPr="00200CA9">
        <w:rPr>
          <w:rFonts w:ascii="Adobe Garamond Pro" w:hAnsi="Adobe Garamond Pro"/>
          <w:sz w:val="24"/>
          <w:szCs w:val="24"/>
        </w:rPr>
        <w:t>Dr. Dobák Miklós</w:t>
      </w:r>
      <w:r>
        <w:rPr>
          <w:rFonts w:ascii="Adobe Garamond Pro" w:hAnsi="Adobe Garamond Pro"/>
          <w:sz w:val="24"/>
          <w:szCs w:val="24"/>
        </w:rPr>
        <w:t xml:space="preserve"> közgazdász</w:t>
      </w:r>
    </w:p>
    <w:p w:rsidR="00ED3322" w:rsidRPr="00200CA9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 w:rsidRPr="00200CA9">
        <w:rPr>
          <w:rFonts w:ascii="Adobe Garamond Pro" w:hAnsi="Adobe Garamond Pro"/>
          <w:sz w:val="24"/>
          <w:szCs w:val="24"/>
        </w:rPr>
        <w:t>Kuti Mihályné Boros Mária</w:t>
      </w:r>
      <w:r>
        <w:rPr>
          <w:rFonts w:ascii="Adobe Garamond Pro" w:hAnsi="Adobe Garamond Pro"/>
          <w:sz w:val="24"/>
          <w:szCs w:val="24"/>
        </w:rPr>
        <w:t xml:space="preserve"> vegyészmérnök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 w:rsidRPr="00200CA9">
        <w:rPr>
          <w:rFonts w:ascii="Adobe Garamond Pro" w:hAnsi="Adobe Garamond Pro"/>
          <w:sz w:val="24"/>
          <w:szCs w:val="24"/>
        </w:rPr>
        <w:t>Varga Béla</w:t>
      </w:r>
      <w:r>
        <w:rPr>
          <w:rFonts w:ascii="Adobe Garamond Pro" w:hAnsi="Adobe Garamond Pro"/>
          <w:sz w:val="24"/>
          <w:szCs w:val="24"/>
        </w:rPr>
        <w:t xml:space="preserve"> építészmérnök</w:t>
      </w:r>
    </w:p>
    <w:p w:rsidR="00ED3322" w:rsidRPr="00F170A0" w:rsidRDefault="00ED3322" w:rsidP="00ED3322">
      <w:pPr>
        <w:jc w:val="both"/>
        <w:rPr>
          <w:rFonts w:ascii="Adobe Garamond Pro" w:hAnsi="Adobe Garamond Pro"/>
          <w:i/>
          <w:sz w:val="24"/>
          <w:szCs w:val="24"/>
        </w:rPr>
      </w:pPr>
      <w:r w:rsidRPr="00F170A0">
        <w:rPr>
          <w:rFonts w:ascii="Adobe Garamond Pro" w:hAnsi="Adobe Garamond Pro"/>
          <w:i/>
          <w:sz w:val="24"/>
          <w:szCs w:val="24"/>
        </w:rPr>
        <w:t xml:space="preserve">Szükség szerint további szakmai közreműködőket vonunk be </w:t>
      </w:r>
    </w:p>
    <w:p w:rsidR="00ED3322" w:rsidRPr="00200CA9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</w:p>
    <w:p w:rsidR="00ED3322" w:rsidRDefault="00ED3322" w:rsidP="00ED3322">
      <w:pPr>
        <w:jc w:val="both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4"/>
          <w:szCs w:val="24"/>
        </w:rPr>
        <w:t>Állandó meghívottak: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képviselő –testület valamennyi tagja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>
        <w:rPr>
          <w:rFonts w:ascii="Adobe Garamond Pro" w:hAnsi="Adobe Garamond Pro"/>
          <w:sz w:val="24"/>
          <w:szCs w:val="24"/>
        </w:rPr>
        <w:t>Voller</w:t>
      </w:r>
      <w:proofErr w:type="spellEnd"/>
      <w:r>
        <w:rPr>
          <w:rFonts w:ascii="Adobe Garamond Pro" w:hAnsi="Adobe Garamond Pro"/>
          <w:sz w:val="24"/>
          <w:szCs w:val="24"/>
        </w:rPr>
        <w:t xml:space="preserve"> Erika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lastRenderedPageBreak/>
        <w:t>Dr. Sándor Mátyás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Intézményvezetők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Versegi</w:t>
      </w:r>
      <w:proofErr w:type="spellEnd"/>
      <w:r>
        <w:rPr>
          <w:rFonts w:ascii="Adobe Garamond Pro" w:hAnsi="Adobe Garamond Pro"/>
          <w:sz w:val="24"/>
          <w:szCs w:val="24"/>
        </w:rPr>
        <w:t xml:space="preserve"> László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Tamus</w:t>
      </w:r>
      <w:proofErr w:type="spellEnd"/>
      <w:r>
        <w:rPr>
          <w:rFonts w:ascii="Adobe Garamond Pro" w:hAnsi="Adobe Garamond Pro"/>
          <w:sz w:val="24"/>
          <w:szCs w:val="24"/>
        </w:rPr>
        <w:t xml:space="preserve"> Mária 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Illés Péter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Andréné Marton Éva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</w:p>
    <w:p w:rsidR="00ED3322" w:rsidRPr="0053079F" w:rsidRDefault="00ED3322" w:rsidP="00ED3322">
      <w:pPr>
        <w:jc w:val="both"/>
        <w:rPr>
          <w:rFonts w:ascii="Adobe Garamond Pro" w:hAnsi="Adobe Garamond Pro"/>
          <w:b/>
          <w:sz w:val="24"/>
          <w:szCs w:val="24"/>
          <w:u w:val="single"/>
        </w:rPr>
      </w:pPr>
      <w:r w:rsidRPr="0053079F">
        <w:rPr>
          <w:rFonts w:ascii="Adobe Garamond Pro" w:hAnsi="Adobe Garamond Pro"/>
          <w:b/>
          <w:sz w:val="24"/>
          <w:szCs w:val="24"/>
          <w:u w:val="single"/>
        </w:rPr>
        <w:t>2.3. Sport és Közbiztonsági Bizottság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Szakali</w:t>
      </w:r>
      <w:proofErr w:type="spellEnd"/>
      <w:r>
        <w:rPr>
          <w:rFonts w:ascii="Adobe Garamond Pro" w:hAnsi="Adobe Garamond Pro"/>
          <w:sz w:val="24"/>
          <w:szCs w:val="24"/>
        </w:rPr>
        <w:t xml:space="preserve"> János elnök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Tóth Norbert képviselő bizottsági tag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Berényi Ferenc képviselő bizottsági tag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Szabó László képviselő bizottsági tag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Kóródi András nem képviselő bizottsági tag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Gere Ferenc nem képviselő bizottsági tag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Matécsa</w:t>
      </w:r>
      <w:proofErr w:type="spellEnd"/>
      <w:r>
        <w:rPr>
          <w:rFonts w:ascii="Adobe Garamond Pro" w:hAnsi="Adobe Garamond Pro"/>
          <w:sz w:val="24"/>
          <w:szCs w:val="24"/>
        </w:rPr>
        <w:t xml:space="preserve"> László nem képviselő bizottsági tag</w:t>
      </w:r>
    </w:p>
    <w:p w:rsidR="00ED3322" w:rsidRDefault="00ED3322" w:rsidP="00ED3322">
      <w:pPr>
        <w:jc w:val="both"/>
        <w:rPr>
          <w:rFonts w:ascii="Adobe Garamond Pro" w:hAnsi="Adobe Garamond Pro"/>
          <w:b/>
          <w:sz w:val="24"/>
          <w:szCs w:val="24"/>
        </w:rPr>
      </w:pPr>
    </w:p>
    <w:p w:rsidR="00ED3322" w:rsidRPr="0053079F" w:rsidRDefault="00ED3322" w:rsidP="00ED3322">
      <w:pPr>
        <w:jc w:val="both"/>
        <w:rPr>
          <w:rFonts w:ascii="Adobe Garamond Pro" w:hAnsi="Adobe Garamond Pro"/>
          <w:b/>
          <w:sz w:val="24"/>
          <w:szCs w:val="24"/>
        </w:rPr>
      </w:pPr>
      <w:r w:rsidRPr="0053079F">
        <w:rPr>
          <w:rFonts w:ascii="Adobe Garamond Pro" w:hAnsi="Adobe Garamond Pro"/>
          <w:b/>
          <w:sz w:val="24"/>
          <w:szCs w:val="24"/>
        </w:rPr>
        <w:t>Szak</w:t>
      </w:r>
      <w:r>
        <w:rPr>
          <w:rFonts w:ascii="Adobe Garamond Pro" w:hAnsi="Adobe Garamond Pro"/>
          <w:b/>
          <w:sz w:val="24"/>
          <w:szCs w:val="24"/>
        </w:rPr>
        <w:t>mai közreműködők</w:t>
      </w:r>
      <w:r w:rsidRPr="0053079F">
        <w:rPr>
          <w:rFonts w:ascii="Adobe Garamond Pro" w:hAnsi="Adobe Garamond Pro"/>
          <w:b/>
          <w:sz w:val="24"/>
          <w:szCs w:val="24"/>
        </w:rPr>
        <w:t>: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>
        <w:rPr>
          <w:rFonts w:ascii="Adobe Garamond Pro" w:hAnsi="Adobe Garamond Pro"/>
          <w:sz w:val="24"/>
          <w:szCs w:val="24"/>
        </w:rPr>
        <w:t>Facskó</w:t>
      </w:r>
      <w:proofErr w:type="spellEnd"/>
      <w:r>
        <w:rPr>
          <w:rFonts w:ascii="Adobe Garamond Pro" w:hAnsi="Adobe Garamond Pro"/>
          <w:sz w:val="24"/>
          <w:szCs w:val="24"/>
        </w:rPr>
        <w:t xml:space="preserve"> István jogász, gazdasági </w:t>
      </w:r>
      <w:proofErr w:type="gramStart"/>
      <w:r>
        <w:rPr>
          <w:rFonts w:ascii="Adobe Garamond Pro" w:hAnsi="Adobe Garamond Pro"/>
          <w:sz w:val="24"/>
          <w:szCs w:val="24"/>
        </w:rPr>
        <w:t>menedzser</w:t>
      </w:r>
      <w:proofErr w:type="gramEnd"/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Dr. Kis Zoltán jogász</w:t>
      </w:r>
    </w:p>
    <w:p w:rsidR="004F2F10" w:rsidRDefault="004F2F10" w:rsidP="004F2F1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Győri Gábor </w:t>
      </w:r>
      <w:r>
        <w:rPr>
          <w:rFonts w:ascii="Adobe Garamond Pro" w:hAnsi="Adobe Garamond Pro"/>
          <w:sz w:val="24"/>
          <w:szCs w:val="24"/>
        </w:rPr>
        <w:t>építészmérnök, erdőgazdálkodó</w:t>
      </w:r>
    </w:p>
    <w:p w:rsidR="00ED3322" w:rsidRPr="00F170A0" w:rsidRDefault="00ED3322" w:rsidP="00ED3322">
      <w:pPr>
        <w:jc w:val="both"/>
        <w:rPr>
          <w:rFonts w:ascii="Adobe Garamond Pro" w:hAnsi="Adobe Garamond Pro"/>
          <w:i/>
          <w:sz w:val="24"/>
          <w:szCs w:val="24"/>
        </w:rPr>
      </w:pPr>
      <w:r w:rsidRPr="00F170A0">
        <w:rPr>
          <w:rFonts w:ascii="Adobe Garamond Pro" w:hAnsi="Adobe Garamond Pro"/>
          <w:i/>
          <w:sz w:val="24"/>
          <w:szCs w:val="24"/>
        </w:rPr>
        <w:t xml:space="preserve">Szükség szerint további szakmai közreműködőket vonunk be 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</w:p>
    <w:p w:rsidR="00ED3322" w:rsidRDefault="00ED3322" w:rsidP="00ED3322">
      <w:pPr>
        <w:jc w:val="both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4"/>
          <w:szCs w:val="24"/>
        </w:rPr>
        <w:t>Állandó meghívottak: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képviselő –testület valamennyi tagja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>
        <w:rPr>
          <w:rFonts w:ascii="Adobe Garamond Pro" w:hAnsi="Adobe Garamond Pro"/>
          <w:sz w:val="24"/>
          <w:szCs w:val="24"/>
        </w:rPr>
        <w:t>Voller</w:t>
      </w:r>
      <w:proofErr w:type="spellEnd"/>
      <w:r>
        <w:rPr>
          <w:rFonts w:ascii="Adobe Garamond Pro" w:hAnsi="Adobe Garamond Pro"/>
          <w:sz w:val="24"/>
          <w:szCs w:val="24"/>
        </w:rPr>
        <w:t xml:space="preserve"> Erika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Dr. Sándor Mátyás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Illés Péter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Tanczikó</w:t>
      </w:r>
      <w:proofErr w:type="spellEnd"/>
      <w:r>
        <w:rPr>
          <w:rFonts w:ascii="Adobe Garamond Pro" w:hAnsi="Adobe Garamond Pro"/>
          <w:sz w:val="24"/>
          <w:szCs w:val="24"/>
        </w:rPr>
        <w:t xml:space="preserve"> Attila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Urbán Csaba</w:t>
      </w:r>
    </w:p>
    <w:p w:rsidR="00ED3322" w:rsidRPr="007546AB" w:rsidRDefault="00ED3322" w:rsidP="00ED3322">
      <w:pPr>
        <w:jc w:val="both"/>
        <w:rPr>
          <w:rFonts w:ascii="Adobe Garamond Pro" w:hAnsi="Adobe Garamond Pro"/>
          <w:b/>
          <w:sz w:val="24"/>
          <w:szCs w:val="24"/>
          <w:u w:val="single"/>
        </w:rPr>
      </w:pPr>
      <w:r w:rsidRPr="007546AB">
        <w:rPr>
          <w:rFonts w:ascii="Adobe Garamond Pro" w:hAnsi="Adobe Garamond Pro"/>
          <w:b/>
          <w:sz w:val="24"/>
          <w:szCs w:val="24"/>
          <w:u w:val="single"/>
        </w:rPr>
        <w:lastRenderedPageBreak/>
        <w:t>3. A képviselő-testület tanácsnokai: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Vidékfejlesztésért felelős tanácsnok: Tóth Norbert képviselő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Humánpolitikáért felelős tanácsnok: Sándor </w:t>
      </w:r>
      <w:proofErr w:type="spellStart"/>
      <w:r>
        <w:rPr>
          <w:rFonts w:ascii="Adobe Garamond Pro" w:hAnsi="Adobe Garamond Pro"/>
          <w:sz w:val="24"/>
          <w:szCs w:val="24"/>
        </w:rPr>
        <w:t>Sándor</w:t>
      </w:r>
      <w:proofErr w:type="spellEnd"/>
      <w:r>
        <w:rPr>
          <w:rFonts w:ascii="Adobe Garamond Pro" w:hAnsi="Adobe Garamond Pro"/>
          <w:sz w:val="24"/>
          <w:szCs w:val="24"/>
        </w:rPr>
        <w:t xml:space="preserve"> képviselő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Energetikáért és fenntartható fejlődésért felelős tanácsnok: </w:t>
      </w:r>
      <w:proofErr w:type="spellStart"/>
      <w:r>
        <w:rPr>
          <w:rFonts w:ascii="Adobe Garamond Pro" w:hAnsi="Adobe Garamond Pro"/>
          <w:sz w:val="24"/>
          <w:szCs w:val="24"/>
        </w:rPr>
        <w:t>Zsámboki</w:t>
      </w:r>
      <w:proofErr w:type="spellEnd"/>
      <w:r>
        <w:rPr>
          <w:rFonts w:ascii="Adobe Garamond Pro" w:hAnsi="Adobe Garamond Pro"/>
          <w:sz w:val="24"/>
          <w:szCs w:val="24"/>
        </w:rPr>
        <w:t xml:space="preserve"> Sándor képviselő</w:t>
      </w:r>
    </w:p>
    <w:p w:rsidR="00ED3322" w:rsidRDefault="00ED3322" w:rsidP="00ED3322">
      <w:pPr>
        <w:jc w:val="both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Kül</w:t>
      </w:r>
      <w:proofErr w:type="spellEnd"/>
      <w:r>
        <w:rPr>
          <w:rFonts w:ascii="Adobe Garamond Pro" w:hAnsi="Adobe Garamond Pro"/>
          <w:sz w:val="24"/>
          <w:szCs w:val="24"/>
        </w:rPr>
        <w:t xml:space="preserve"> – és </w:t>
      </w:r>
      <w:proofErr w:type="spellStart"/>
      <w:r>
        <w:rPr>
          <w:rFonts w:ascii="Adobe Garamond Pro" w:hAnsi="Adobe Garamond Pro"/>
          <w:sz w:val="24"/>
          <w:szCs w:val="24"/>
        </w:rPr>
        <w:t>belkapcsolatokért</w:t>
      </w:r>
      <w:proofErr w:type="spellEnd"/>
      <w:r>
        <w:rPr>
          <w:rFonts w:ascii="Adobe Garamond Pro" w:hAnsi="Adobe Garamond Pro"/>
          <w:sz w:val="24"/>
          <w:szCs w:val="24"/>
        </w:rPr>
        <w:t xml:space="preserve"> felelős tanácsnok: Szabó László képviselő</w:t>
      </w:r>
    </w:p>
    <w:p w:rsidR="00ED3322" w:rsidRPr="0054549A" w:rsidRDefault="00ED3322" w:rsidP="00F82DDA">
      <w:pPr>
        <w:jc w:val="both"/>
        <w:rPr>
          <w:rFonts w:ascii="Adobe Garamond Pro" w:hAnsi="Adobe Garamond Pro"/>
          <w:sz w:val="24"/>
          <w:szCs w:val="24"/>
        </w:rPr>
      </w:pPr>
    </w:p>
    <w:p w:rsidR="00F82DDA" w:rsidRDefault="00F82DDA" w:rsidP="003C6723">
      <w:pPr>
        <w:jc w:val="both"/>
        <w:rPr>
          <w:rFonts w:ascii="Adobe Garamond Pro" w:hAnsi="Adobe Garamond Pro"/>
          <w:sz w:val="24"/>
          <w:szCs w:val="24"/>
        </w:rPr>
      </w:pPr>
    </w:p>
    <w:p w:rsidR="00F97377" w:rsidRDefault="00F97377" w:rsidP="003C6723">
      <w:pPr>
        <w:jc w:val="both"/>
        <w:rPr>
          <w:rFonts w:ascii="Adobe Garamond Pro" w:hAnsi="Adobe Garamond Pro"/>
          <w:sz w:val="24"/>
          <w:szCs w:val="24"/>
        </w:rPr>
      </w:pPr>
    </w:p>
    <w:p w:rsidR="00F97377" w:rsidRDefault="00F97377" w:rsidP="003C6723">
      <w:pPr>
        <w:jc w:val="both"/>
        <w:rPr>
          <w:rFonts w:ascii="Adobe Garamond Pro" w:hAnsi="Adobe Garamond Pro"/>
          <w:sz w:val="24"/>
          <w:szCs w:val="24"/>
        </w:rPr>
      </w:pPr>
    </w:p>
    <w:p w:rsidR="00F97377" w:rsidRDefault="00F97377" w:rsidP="003C6723">
      <w:pPr>
        <w:jc w:val="both"/>
        <w:rPr>
          <w:rFonts w:ascii="Adobe Garamond Pro" w:hAnsi="Adobe Garamond Pro"/>
          <w:sz w:val="24"/>
          <w:szCs w:val="24"/>
        </w:rPr>
      </w:pPr>
    </w:p>
    <w:p w:rsidR="00F97377" w:rsidRDefault="00F97377" w:rsidP="003C6723">
      <w:pPr>
        <w:jc w:val="both"/>
        <w:rPr>
          <w:rFonts w:ascii="Adobe Garamond Pro" w:hAnsi="Adobe Garamond Pro"/>
          <w:sz w:val="24"/>
          <w:szCs w:val="24"/>
        </w:rPr>
      </w:pPr>
    </w:p>
    <w:p w:rsidR="00F97377" w:rsidRDefault="00F97377" w:rsidP="003C6723">
      <w:pPr>
        <w:jc w:val="both"/>
        <w:rPr>
          <w:rFonts w:ascii="Adobe Garamond Pro" w:hAnsi="Adobe Garamond Pro"/>
          <w:sz w:val="24"/>
          <w:szCs w:val="24"/>
        </w:rPr>
      </w:pPr>
    </w:p>
    <w:p w:rsidR="00F97377" w:rsidRDefault="00F97377" w:rsidP="003C6723">
      <w:pPr>
        <w:jc w:val="both"/>
        <w:rPr>
          <w:rFonts w:ascii="Adobe Garamond Pro" w:hAnsi="Adobe Garamond Pro"/>
          <w:sz w:val="24"/>
          <w:szCs w:val="24"/>
        </w:rPr>
      </w:pPr>
    </w:p>
    <w:p w:rsidR="00F97377" w:rsidRDefault="00F97377" w:rsidP="003C6723">
      <w:pPr>
        <w:jc w:val="both"/>
        <w:rPr>
          <w:rFonts w:ascii="Adobe Garamond Pro" w:hAnsi="Adobe Garamond Pro"/>
          <w:sz w:val="24"/>
          <w:szCs w:val="24"/>
        </w:rPr>
      </w:pPr>
    </w:p>
    <w:sectPr w:rsidR="00F97377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421FA0"/>
    <w:multiLevelType w:val="hybridMultilevel"/>
    <w:tmpl w:val="5B06798E"/>
    <w:lvl w:ilvl="0" w:tplc="619AF0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723"/>
    <w:rsid w:val="00084FFA"/>
    <w:rsid w:val="00200CA9"/>
    <w:rsid w:val="002862C6"/>
    <w:rsid w:val="002E1715"/>
    <w:rsid w:val="003C6723"/>
    <w:rsid w:val="004F2F10"/>
    <w:rsid w:val="0053079F"/>
    <w:rsid w:val="007546AB"/>
    <w:rsid w:val="00844D64"/>
    <w:rsid w:val="009024D1"/>
    <w:rsid w:val="00A1372F"/>
    <w:rsid w:val="00A21B34"/>
    <w:rsid w:val="00AB0931"/>
    <w:rsid w:val="00AF634F"/>
    <w:rsid w:val="00B74E8A"/>
    <w:rsid w:val="00B827E0"/>
    <w:rsid w:val="00C35005"/>
    <w:rsid w:val="00C8306C"/>
    <w:rsid w:val="00EB6A0E"/>
    <w:rsid w:val="00ED3322"/>
    <w:rsid w:val="00F170A0"/>
    <w:rsid w:val="00F24D47"/>
    <w:rsid w:val="00F61471"/>
    <w:rsid w:val="00F82DDA"/>
    <w:rsid w:val="00F97377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9CB80"/>
  <w15:chartTrackingRefBased/>
  <w15:docId w15:val="{A1D2347B-6216-4985-A1E6-6239D10C1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35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35005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F82DD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fejChar">
    <w:name w:val="Élőfej Char"/>
    <w:basedOn w:val="Bekezdsalapbettpusa"/>
    <w:link w:val="lfej"/>
    <w:uiPriority w:val="99"/>
    <w:rsid w:val="00F82DDA"/>
    <w:rPr>
      <w:rFonts w:ascii="Calibri" w:eastAsia="Calibri" w:hAnsi="Calibri" w:cs="Times New Roman"/>
    </w:rPr>
  </w:style>
  <w:style w:type="paragraph" w:customStyle="1" w:styleId="BasicParagraph">
    <w:name w:val="[Basic Paragraph]"/>
    <w:basedOn w:val="Norml"/>
    <w:uiPriority w:val="99"/>
    <w:rsid w:val="00F82DD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ED3322"/>
    <w:pPr>
      <w:spacing w:after="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2E4AC-8089-4D33-9882-E9809AB0A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649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2</cp:revision>
  <cp:lastPrinted>2019-10-30T08:29:00Z</cp:lastPrinted>
  <dcterms:created xsi:type="dcterms:W3CDTF">2019-10-30T10:59:00Z</dcterms:created>
  <dcterms:modified xsi:type="dcterms:W3CDTF">2019-10-30T10:59:00Z</dcterms:modified>
</cp:coreProperties>
</file>